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CC6" w:rsidRPr="00E27CC6" w:rsidRDefault="00E27CC6" w:rsidP="00E27CC6">
      <w:pPr>
        <w:tabs>
          <w:tab w:val="left" w:pos="7065"/>
        </w:tabs>
        <w:jc w:val="right"/>
        <w:rPr>
          <w:b/>
        </w:rPr>
      </w:pPr>
      <w:r w:rsidRPr="00E27CC6">
        <w:rPr>
          <w:b/>
        </w:rPr>
        <w:t>Утверждаю:</w:t>
      </w:r>
    </w:p>
    <w:p w:rsidR="00E27CC6" w:rsidRPr="00E27CC6" w:rsidRDefault="00E27CC6" w:rsidP="00E27CC6">
      <w:pPr>
        <w:tabs>
          <w:tab w:val="left" w:pos="7065"/>
        </w:tabs>
        <w:jc w:val="right"/>
        <w:rPr>
          <w:b/>
        </w:rPr>
      </w:pPr>
      <w:r w:rsidRPr="00E27CC6">
        <w:rPr>
          <w:b/>
        </w:rPr>
        <w:t xml:space="preserve">Директор ГБОУ «Черемшанская </w:t>
      </w:r>
    </w:p>
    <w:p w:rsidR="00E27CC6" w:rsidRPr="00E27CC6" w:rsidRDefault="00E27CC6" w:rsidP="00E27CC6">
      <w:pPr>
        <w:tabs>
          <w:tab w:val="left" w:pos="7065"/>
        </w:tabs>
        <w:jc w:val="right"/>
        <w:rPr>
          <w:b/>
        </w:rPr>
      </w:pPr>
      <w:r w:rsidRPr="00E27CC6">
        <w:rPr>
          <w:b/>
        </w:rPr>
        <w:t>кадетская школа – интернат»</w:t>
      </w:r>
    </w:p>
    <w:p w:rsidR="00E27CC6" w:rsidRDefault="00E27CC6" w:rsidP="00E27CC6">
      <w:pPr>
        <w:tabs>
          <w:tab w:val="left" w:pos="7065"/>
        </w:tabs>
        <w:jc w:val="right"/>
        <w:rPr>
          <w:b/>
        </w:rPr>
      </w:pPr>
      <w:r w:rsidRPr="00E27CC6">
        <w:rPr>
          <w:b/>
        </w:rPr>
        <w:t>_______________ Сулейманов Р.Г.</w:t>
      </w:r>
    </w:p>
    <w:p w:rsidR="00E27CC6" w:rsidRDefault="00E27CC6" w:rsidP="00E27CC6">
      <w:pPr>
        <w:tabs>
          <w:tab w:val="left" w:pos="7065"/>
        </w:tabs>
        <w:jc w:val="right"/>
        <w:rPr>
          <w:b/>
        </w:rPr>
      </w:pPr>
      <w:r>
        <w:rPr>
          <w:b/>
        </w:rPr>
        <w:t>Приказ №</w:t>
      </w:r>
      <w:r w:rsidR="00D04649">
        <w:rPr>
          <w:b/>
        </w:rPr>
        <w:t xml:space="preserve">88 </w:t>
      </w:r>
      <w:bookmarkStart w:id="0" w:name="_GoBack"/>
      <w:bookmarkEnd w:id="0"/>
      <w:r>
        <w:rPr>
          <w:b/>
        </w:rPr>
        <w:t xml:space="preserve">от </w:t>
      </w:r>
      <w:r w:rsidR="00F7543E">
        <w:rPr>
          <w:b/>
        </w:rPr>
        <w:t>29</w:t>
      </w:r>
      <w:r>
        <w:rPr>
          <w:b/>
        </w:rPr>
        <w:t>.</w:t>
      </w:r>
      <w:r w:rsidR="00C11F18">
        <w:rPr>
          <w:b/>
        </w:rPr>
        <w:t>08</w:t>
      </w:r>
      <w:r>
        <w:rPr>
          <w:b/>
        </w:rPr>
        <w:t>.202</w:t>
      </w:r>
      <w:r w:rsidR="00F7543E">
        <w:rPr>
          <w:b/>
        </w:rPr>
        <w:t>5</w:t>
      </w:r>
      <w:r>
        <w:rPr>
          <w:b/>
        </w:rPr>
        <w:t xml:space="preserve"> г</w:t>
      </w:r>
    </w:p>
    <w:p w:rsidR="00E27CC6" w:rsidRPr="00E27CC6" w:rsidRDefault="00E27CC6" w:rsidP="00E27CC6">
      <w:pPr>
        <w:tabs>
          <w:tab w:val="left" w:pos="7065"/>
        </w:tabs>
        <w:jc w:val="right"/>
        <w:rPr>
          <w:b/>
        </w:rPr>
      </w:pPr>
    </w:p>
    <w:p w:rsidR="00805D12" w:rsidRDefault="00805D12"/>
    <w:tbl>
      <w:tblPr>
        <w:tblW w:w="14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3655"/>
        <w:gridCol w:w="18"/>
        <w:gridCol w:w="3176"/>
        <w:gridCol w:w="2191"/>
        <w:gridCol w:w="80"/>
        <w:gridCol w:w="6"/>
        <w:gridCol w:w="4797"/>
      </w:tblGrid>
      <w:tr w:rsidR="00F25AD9" w:rsidTr="003E48AD">
        <w:trPr>
          <w:trHeight w:val="1134"/>
        </w:trPr>
        <w:tc>
          <w:tcPr>
            <w:tcW w:w="14709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F25AD9" w:rsidRDefault="0015128E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План мероприятий  -  «</w:t>
            </w:r>
            <w:r w:rsidR="00F25AD9" w:rsidRPr="00F25AD9">
              <w:rPr>
                <w:b/>
                <w:bCs/>
                <w:color w:val="000000"/>
                <w:sz w:val="28"/>
                <w:szCs w:val="28"/>
              </w:rPr>
              <w:t>Дорожная карта</w:t>
            </w:r>
            <w:r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:rsidR="003E48AD" w:rsidRDefault="00F25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25AD9">
              <w:rPr>
                <w:b/>
                <w:bCs/>
                <w:color w:val="000000"/>
                <w:sz w:val="28"/>
                <w:szCs w:val="28"/>
              </w:rPr>
              <w:t xml:space="preserve">по подготовке и проведению государственной итоговой  аттестации по образовательным программам основного общего и среднего общего образования </w:t>
            </w:r>
            <w:proofErr w:type="gramStart"/>
            <w:r w:rsidRPr="00F25AD9">
              <w:rPr>
                <w:b/>
                <w:bCs/>
                <w:color w:val="000000"/>
                <w:sz w:val="28"/>
                <w:szCs w:val="28"/>
              </w:rPr>
              <w:t>в</w:t>
            </w:r>
            <w:proofErr w:type="gramEnd"/>
            <w:r w:rsidRPr="00F25AD9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15128E" w:rsidRDefault="00E5383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ГБОУ «Черемшанская кадетская школа-интернат имени Героя Советского Союза И.Н. Конева»</w:t>
            </w:r>
          </w:p>
          <w:p w:rsidR="00F25AD9" w:rsidRDefault="00F25AD9" w:rsidP="00805D12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25AD9">
              <w:rPr>
                <w:b/>
                <w:bCs/>
                <w:color w:val="000000"/>
                <w:sz w:val="28"/>
                <w:szCs w:val="28"/>
              </w:rPr>
              <w:t xml:space="preserve">  в 202</w:t>
            </w:r>
            <w:r w:rsidR="00F7543E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F25AD9">
              <w:rPr>
                <w:b/>
                <w:bCs/>
                <w:color w:val="000000"/>
                <w:sz w:val="28"/>
                <w:szCs w:val="28"/>
              </w:rPr>
              <w:t>-202</w:t>
            </w:r>
            <w:r w:rsidR="00F7543E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F25AD9">
              <w:rPr>
                <w:b/>
                <w:bCs/>
                <w:color w:val="000000"/>
                <w:sz w:val="28"/>
                <w:szCs w:val="28"/>
              </w:rPr>
              <w:t xml:space="preserve"> учебном году</w:t>
            </w:r>
          </w:p>
          <w:p w:rsidR="00805D12" w:rsidRDefault="00805D12" w:rsidP="00805D1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F25AD9" w:rsidTr="003E48AD">
        <w:trPr>
          <w:trHeight w:val="1134"/>
        </w:trPr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ind w:left="113" w:right="113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Содержание проводимой работы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Ответственные лица за проведение мероприятия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Сроки исполнения</w:t>
            </w:r>
          </w:p>
        </w:tc>
        <w:tc>
          <w:tcPr>
            <w:tcW w:w="48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Показатели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позволяющие судить о достижении результата</w:t>
            </w:r>
          </w:p>
        </w:tc>
      </w:tr>
      <w:tr w:rsidR="00F25AD9" w:rsidTr="003E48AD">
        <w:tc>
          <w:tcPr>
            <w:tcW w:w="14709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C06789" w:rsidP="00060572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Анализ проведения ГИА </w:t>
            </w:r>
            <w:r w:rsidR="00F25AD9">
              <w:rPr>
                <w:b/>
                <w:bCs/>
                <w:color w:val="000000"/>
              </w:rPr>
              <w:t xml:space="preserve"> в 202</w:t>
            </w:r>
            <w:r w:rsidR="00060572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 xml:space="preserve"> </w:t>
            </w:r>
            <w:r w:rsidR="00F25AD9">
              <w:rPr>
                <w:b/>
                <w:bCs/>
                <w:color w:val="000000"/>
              </w:rPr>
              <w:t>году.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numPr>
                <w:ilvl w:val="0"/>
                <w:numId w:val="3"/>
              </w:numPr>
              <w:ind w:left="0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15128E">
              <w:rPr>
                <w:color w:val="000000"/>
              </w:rPr>
              <w:t>1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7543E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Педагогический  совет:  «Анализ итогов  ГИА -202</w:t>
            </w:r>
            <w:r w:rsidR="00F7543E">
              <w:rPr>
                <w:color w:val="000000"/>
              </w:rPr>
              <w:t>5</w:t>
            </w:r>
            <w:r>
              <w:rPr>
                <w:color w:val="000000"/>
              </w:rPr>
              <w:t>. Рассмотрение Дорожной карты ГИА - 202</w:t>
            </w:r>
            <w:r w:rsidR="00F7543E">
              <w:rPr>
                <w:color w:val="000000"/>
              </w:rPr>
              <w:t>6</w:t>
            </w:r>
            <w:r>
              <w:rPr>
                <w:color w:val="000000"/>
              </w:rPr>
              <w:t>».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школы, зам.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Протокол ПС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numPr>
                <w:ilvl w:val="0"/>
                <w:numId w:val="4"/>
              </w:numPr>
              <w:ind w:left="0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15128E">
              <w:rPr>
                <w:color w:val="000000"/>
              </w:rPr>
              <w:t>2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Анализ результатов ГИА на заседаниях МО и МС. Выводы и рекомендации  по ЕГЭ  и ОГЭ.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9B4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МО, </w:t>
            </w:r>
          </w:p>
          <w:p w:rsidR="00F25AD9" w:rsidRDefault="009E19B4">
            <w:pPr>
              <w:rPr>
                <w:color w:val="000000"/>
              </w:rPr>
            </w:pPr>
            <w:r>
              <w:rPr>
                <w:color w:val="000000"/>
              </w:rPr>
              <w:t>учителя-</w:t>
            </w:r>
            <w:r w:rsidR="00F25AD9">
              <w:rPr>
                <w:color w:val="000000"/>
              </w:rPr>
              <w:t>предметники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Протоколы МО и МС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numPr>
                <w:ilvl w:val="0"/>
                <w:numId w:val="5"/>
              </w:numPr>
              <w:ind w:left="0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15128E">
              <w:rPr>
                <w:color w:val="000000"/>
              </w:rPr>
              <w:t>3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7543E">
            <w:pPr>
              <w:rPr>
                <w:color w:val="000000"/>
              </w:rPr>
            </w:pPr>
            <w:r>
              <w:rPr>
                <w:color w:val="000000"/>
              </w:rPr>
              <w:t>Планирования работы  по подготовке к ГИА на 202</w:t>
            </w:r>
            <w:r w:rsidR="00F7543E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F7543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учебный год, включение в рабочие программы по предметам  вопросы ГИА.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МС и МО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План подготовки к ГИА в рамках МО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numPr>
                <w:ilvl w:val="0"/>
                <w:numId w:val="6"/>
              </w:numPr>
              <w:ind w:left="0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15128E">
              <w:rPr>
                <w:color w:val="000000"/>
              </w:rPr>
              <w:t>4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7543E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Корректировка и реализация плана мероприятий (дорожная </w:t>
            </w:r>
            <w:r>
              <w:rPr>
                <w:color w:val="000000"/>
              </w:rPr>
              <w:lastRenderedPageBreak/>
              <w:t>карта) по организации и проведению ГИА 202</w:t>
            </w:r>
            <w:r w:rsidR="00F7543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года.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Директор школы, зам. директора по УР  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Август с последующей </w:t>
            </w:r>
            <w:r>
              <w:rPr>
                <w:color w:val="000000"/>
              </w:rPr>
              <w:lastRenderedPageBreak/>
              <w:t>корректировкой по мере необходимости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План мероприятий</w:t>
            </w:r>
          </w:p>
        </w:tc>
      </w:tr>
      <w:tr w:rsidR="00F25AD9" w:rsidTr="003E48AD">
        <w:tc>
          <w:tcPr>
            <w:tcW w:w="14709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Формирование нормативно - правовых документов по  подготовке и</w:t>
            </w:r>
          </w:p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проведению ГИА   </w:t>
            </w:r>
          </w:p>
        </w:tc>
      </w:tr>
      <w:tr w:rsidR="00F25AD9" w:rsidTr="003E48AD">
        <w:trPr>
          <w:trHeight w:val="1807"/>
        </w:trPr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15128E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Корректировка нормативно-правовой базы в соответствие нормам Федерального закона «Об образовании в Российской Федерации» по вопросам проведения ГИА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школы, зам.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AD9" w:rsidRDefault="0015128E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7543E">
            <w:pPr>
              <w:rPr>
                <w:color w:val="000000"/>
              </w:rPr>
            </w:pPr>
            <w:r>
              <w:rPr>
                <w:color w:val="000000"/>
              </w:rPr>
              <w:t>Назначение ответственных лиц за организацию и подготовку государственной итоговой аттестации 9 и 11 классов в 202</w:t>
            </w:r>
            <w:r w:rsidR="00F7543E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году.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Сентябрь 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приказа о назначении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AD9" w:rsidRDefault="0015128E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Формирование предварительной базы данных лиц, привлекаемых к проведению ГИА: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организаторов ППЭ;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членов предметных комиссий;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4B7B3C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A263B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сентябрь-октябрь 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Банк данных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AD9" w:rsidRDefault="0015128E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Обучение организаторов ППЭ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УР, руководитель ППЭ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15128E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базы данных  </w:t>
            </w:r>
            <w:proofErr w:type="gramStart"/>
            <w:r>
              <w:rPr>
                <w:color w:val="000000"/>
              </w:rPr>
              <w:t>по общественным наблюдателям путем взаимодействия с родительской общественностью для привлечения их в качестве общественных наблюдателей при проведении</w:t>
            </w:r>
            <w:proofErr w:type="gramEnd"/>
            <w:r>
              <w:rPr>
                <w:color w:val="000000"/>
              </w:rPr>
              <w:t xml:space="preserve"> ГИА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 (по мере необходимости)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Банк данных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15128E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Подготовка проектов приказов: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- о подготовке и проведении </w:t>
            </w:r>
            <w:r>
              <w:rPr>
                <w:color w:val="000000"/>
              </w:rPr>
              <w:lastRenderedPageBreak/>
              <w:t>сочинения в 11 классе, как допуск  к ЕГЭ - 202</w:t>
            </w:r>
            <w:r w:rsidR="00F7543E">
              <w:rPr>
                <w:color w:val="000000"/>
              </w:rPr>
              <w:t>6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о подготовке к проведению государственной итоговой аттестации в 202</w:t>
            </w:r>
            <w:r w:rsidR="00F7543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году;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- о назначении </w:t>
            </w:r>
            <w:proofErr w:type="gramStart"/>
            <w:r>
              <w:rPr>
                <w:color w:val="000000"/>
              </w:rPr>
              <w:t>ответственного</w:t>
            </w:r>
            <w:proofErr w:type="gramEnd"/>
            <w:r>
              <w:rPr>
                <w:color w:val="000000"/>
              </w:rPr>
              <w:t xml:space="preserve"> за создание базы данных о выпускниках  и  экзаменам (обязательным и по выбору);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о формировании базы  данных организаторов и участников ЕГЭ и ОГЭ в 202</w:t>
            </w:r>
            <w:r w:rsidR="00F7543E">
              <w:rPr>
                <w:color w:val="000000"/>
              </w:rPr>
              <w:t>6</w:t>
            </w:r>
            <w:r>
              <w:rPr>
                <w:color w:val="000000"/>
              </w:rPr>
              <w:t>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-о создании условий  для проведения устного </w:t>
            </w:r>
            <w:r w:rsidR="0015128E">
              <w:rPr>
                <w:color w:val="000000"/>
              </w:rPr>
              <w:t xml:space="preserve">собеседования </w:t>
            </w:r>
            <w:r>
              <w:rPr>
                <w:color w:val="000000"/>
              </w:rPr>
              <w:t>по русскому языку в  9 классе – как допуск к ОГЭ;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об информационном сопровождении ГИА в 202</w:t>
            </w:r>
            <w:r w:rsidR="00F7543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году;</w:t>
            </w:r>
          </w:p>
          <w:p w:rsidR="00F25AD9" w:rsidRDefault="00F25AD9">
            <w:pPr>
              <w:ind w:right="-6209"/>
              <w:rPr>
                <w:color w:val="000000"/>
              </w:rPr>
            </w:pPr>
            <w:r>
              <w:rPr>
                <w:color w:val="000000"/>
              </w:rPr>
              <w:t>- о проведении  внутришкольных</w:t>
            </w:r>
          </w:p>
          <w:p w:rsidR="00F25AD9" w:rsidRDefault="00F25AD9">
            <w:pPr>
              <w:ind w:right="-6209"/>
              <w:rPr>
                <w:color w:val="000000"/>
              </w:rPr>
            </w:pPr>
            <w:r>
              <w:rPr>
                <w:color w:val="000000"/>
              </w:rPr>
              <w:t>пробных экзаменов в 9,11-го классах;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о допуске учащихся 9,11-го классов к государственной итоговой аттестации;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  об участии выпускников 9,11-го в  ГИА;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- об окончании школы учащимися 9,11-го классов.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 зам.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Сентябрь - июнь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Приказы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AD7EB1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7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Сбор копий свидетельств о рождении, паспортов, </w:t>
            </w:r>
            <w:proofErr w:type="spellStart"/>
            <w:r>
              <w:rPr>
                <w:color w:val="000000"/>
              </w:rPr>
              <w:t>СНИЛСов</w:t>
            </w:r>
            <w:proofErr w:type="spellEnd"/>
            <w:r>
              <w:rPr>
                <w:color w:val="000000"/>
              </w:rPr>
              <w:t xml:space="preserve"> обучающихся 9-го, 11-го классов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9-го, 11-го классов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Сентябрь -октябрь с последующей корректировкой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Текущий отчет о проделанной работе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AD7EB1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  итогового со</w:t>
            </w:r>
            <w:r w:rsidR="00AD7EB1">
              <w:rPr>
                <w:color w:val="000000"/>
              </w:rPr>
              <w:t xml:space="preserve">чинения (11 класс), устного </w:t>
            </w:r>
            <w:r w:rsidR="0015128E">
              <w:rPr>
                <w:color w:val="000000"/>
              </w:rPr>
              <w:lastRenderedPageBreak/>
              <w:t>собеседования</w:t>
            </w:r>
            <w:r>
              <w:rPr>
                <w:color w:val="000000"/>
              </w:rPr>
              <w:t xml:space="preserve"> по русскому языку (9 класс) (в том числе и пробных экзаменов):</w:t>
            </w:r>
          </w:p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в основной срок;</w:t>
            </w:r>
          </w:p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в дополнительный срок.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8F15DA">
            <w:pPr>
              <w:rPr>
                <w:color w:val="000000"/>
              </w:rPr>
            </w:pPr>
            <w:r>
              <w:rPr>
                <w:color w:val="000000"/>
              </w:rPr>
              <w:t>Декабрь, Февраль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приказа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AD7EB1" w:rsidP="0015128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Ознакомление под подпись обучающихся и их родителей (законных представителей) с Памяткой о порядке проведения итогового сочинения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AD7EB1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Лист ознакомления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AD7E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AD7EB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AD7E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Оформление протоколов родительских и ученических  собраний с озна</w:t>
            </w:r>
            <w:r>
              <w:rPr>
                <w:color w:val="000000"/>
              </w:rPr>
              <w:softHyphen/>
              <w:t>комлением с нормативными документами по организации и проведе</w:t>
            </w:r>
            <w:r>
              <w:rPr>
                <w:color w:val="000000"/>
              </w:rPr>
              <w:softHyphen/>
              <w:t>нию ЕГЭ, ОГЭ.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 выпускных классов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Согласно графика</w:t>
            </w:r>
            <w:proofErr w:type="gramEnd"/>
            <w:r>
              <w:rPr>
                <w:color w:val="000000"/>
              </w:rPr>
              <w:t xml:space="preserve">  собраний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протоколов собраний с соответствующими повестками дня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AD7E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AD7EB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Сбор информации о предметах по выбору, письменных заявлений выпуск</w:t>
            </w:r>
            <w:r>
              <w:rPr>
                <w:color w:val="000000"/>
              </w:rPr>
              <w:softHyphen/>
              <w:t>ников о выборе экзаменов ЕГЭ (11 класс) и в форме ОГЭ    (9 класс)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С </w:t>
            </w:r>
            <w:r w:rsidR="00AD7EB1">
              <w:rPr>
                <w:color w:val="000000"/>
              </w:rPr>
              <w:t xml:space="preserve">сентября </w:t>
            </w:r>
            <w:r>
              <w:rPr>
                <w:color w:val="000000"/>
              </w:rPr>
              <w:t xml:space="preserve"> до 1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февраля (1 марта</w:t>
            </w:r>
            <w:proofErr w:type="gramStart"/>
            <w:r>
              <w:rPr>
                <w:color w:val="000000"/>
              </w:rPr>
              <w:t>)(</w:t>
            </w:r>
            <w:proofErr w:type="gramEnd"/>
            <w:r>
              <w:rPr>
                <w:color w:val="000000"/>
              </w:rPr>
              <w:t>уточненные)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Проведение анкетирования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AD7E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AD7EB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Аналитические справки, приказы о результатах проведения пробных внутришкольных экзаменов в форме  ЕГЭ, в  форме  ОГЭ с целью корректировки подготовки ГИА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Декабрь, февраль,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аналитических материалов  по ВШК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E5577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E55770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Проведение педсоветов  по допуску учащихся выпускных классов к ГИА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Директор школы,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протоколов ПС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E5577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E55770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Проведение педсоветов  о выпуске учащихся выпускных </w:t>
            </w:r>
            <w:r>
              <w:rPr>
                <w:color w:val="000000"/>
              </w:rPr>
              <w:lastRenderedPageBreak/>
              <w:t>классов.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Директор школы,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Заместитель  директора по </w:t>
            </w:r>
            <w:r>
              <w:rPr>
                <w:color w:val="000000"/>
              </w:rPr>
              <w:lastRenderedPageBreak/>
              <w:t>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Июнь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протоколов ПС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E5577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</w:t>
            </w:r>
            <w:r w:rsidR="00E55770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Формирование аналитических материалов по результатам ЕГЭ, экзаменов в  форме ОГЭ,  ГВЭ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Подготовленный отчет</w:t>
            </w:r>
          </w:p>
        </w:tc>
      </w:tr>
      <w:tr w:rsidR="00F25AD9" w:rsidTr="003E48AD">
        <w:trPr>
          <w:trHeight w:val="865"/>
        </w:trPr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E55770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754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Сводный аналитический отчет о подготовке  и проведении ГИА в 202</w:t>
            </w:r>
            <w:r w:rsidR="00F7543E">
              <w:rPr>
                <w:color w:val="000000"/>
              </w:rPr>
              <w:t>5</w:t>
            </w:r>
            <w:r>
              <w:rPr>
                <w:color w:val="000000"/>
              </w:rPr>
              <w:t>/202</w:t>
            </w:r>
            <w:r w:rsidR="00F7543E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учебном году.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Подготовленный отчет</w:t>
            </w:r>
          </w:p>
        </w:tc>
      </w:tr>
      <w:tr w:rsidR="00F25AD9" w:rsidTr="003E48AD">
        <w:tc>
          <w:tcPr>
            <w:tcW w:w="14709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Формирование и совершенствование организационно-содержательных  условий </w:t>
            </w:r>
          </w:p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подготовки и проведения ГИА  </w:t>
            </w:r>
            <w:proofErr w:type="gramStart"/>
            <w:r>
              <w:rPr>
                <w:b/>
                <w:bCs/>
                <w:color w:val="000000"/>
              </w:rPr>
              <w:t>обучающихся</w:t>
            </w:r>
            <w:proofErr w:type="gramEnd"/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Единого дня ЕГЭ  глазами родителей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Классный руководитель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  <w:p w:rsidR="00F25AD9" w:rsidRDefault="00E43391">
            <w:pPr>
              <w:rPr>
                <w:color w:val="000000"/>
              </w:rPr>
            </w:pPr>
            <w:r>
              <w:rPr>
                <w:color w:val="000000"/>
              </w:rPr>
              <w:t>МКУ «Отдел образования»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E4339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Подготовка информационных стендов «Государственная итоговая аттестация» для учащихся и их родителей, педагогов школы.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E43391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</w:t>
            </w:r>
            <w:r w:rsidR="00F25AD9">
              <w:rPr>
                <w:color w:val="000000"/>
              </w:rPr>
              <w:t>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руководители.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Своевременное и регулярное обновление материалов стенда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Контроль учебной нагрузки учащихся 9-го, 11-го классов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060572">
            <w:pPr>
              <w:rPr>
                <w:color w:val="000000"/>
              </w:rPr>
            </w:pPr>
            <w:r>
              <w:rPr>
                <w:color w:val="000000"/>
              </w:rPr>
              <w:t>Выполнение плана ВШК на 202</w:t>
            </w:r>
            <w:r w:rsidR="00060572">
              <w:rPr>
                <w:color w:val="000000"/>
              </w:rPr>
              <w:t>4</w:t>
            </w:r>
            <w:r>
              <w:rPr>
                <w:color w:val="000000"/>
              </w:rPr>
              <w:t>-202</w:t>
            </w:r>
            <w:r w:rsidR="00060572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учебный год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9D0B1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Инструктивно-методическая работа с классными руководителями, учи</w:t>
            </w:r>
            <w:r>
              <w:rPr>
                <w:color w:val="000000"/>
              </w:rPr>
              <w:softHyphen/>
              <w:t>телями, учащимися, родителями о целях и технологиях проведения ЕГЭ и экзамена в  форме ОГЭ  в 9-ом классе</w:t>
            </w:r>
            <w:r w:rsidR="009D0B10">
              <w:rPr>
                <w:color w:val="000000"/>
              </w:rPr>
              <w:t>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руководители.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Заседания МО, методический всеобуч в течение года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754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Подготовка материалов (информационных, наглядных) к выступле</w:t>
            </w:r>
            <w:r>
              <w:rPr>
                <w:color w:val="000000"/>
              </w:rPr>
              <w:softHyphen/>
              <w:t xml:space="preserve">нию на родительском собрании по вопросам </w:t>
            </w:r>
            <w:r>
              <w:rPr>
                <w:color w:val="000000"/>
              </w:rPr>
              <w:lastRenderedPageBreak/>
              <w:t>проведения государственной итоговой  аттестации в 202</w:t>
            </w:r>
            <w:r w:rsidR="00F7543E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F7543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учебном году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9D0B10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  <w:proofErr w:type="gramStart"/>
            <w:r w:rsidR="00F25AD9">
              <w:rPr>
                <w:color w:val="000000"/>
              </w:rPr>
              <w:t>-я</w:t>
            </w:r>
            <w:proofErr w:type="gramEnd"/>
            <w:r w:rsidR="00F25AD9">
              <w:rPr>
                <w:color w:val="000000"/>
              </w:rPr>
              <w:t>нварь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подготовленных материалов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6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Подготовка материалов для проведения пробных внутришкольных экзаменов в форме ЕГЭ в 11-ом классе и в  форме  ОГЭ в 9-ом классе (тесты, бланки)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МО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До 10 ноября;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До 10 февраля;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До 10 апреля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Наличие подготовленных материалов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9D0B10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Анализ результатов внутришкольного ЕГЭ и экзамена в форме ОГЭ  для 9-го класса, обсуждение результа</w:t>
            </w:r>
            <w:r>
              <w:rPr>
                <w:color w:val="000000"/>
              </w:rPr>
              <w:softHyphen/>
              <w:t>тов на заседаниях ШМО.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Учителя-предметники.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9D0B10">
            <w:pPr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  <w:r w:rsidR="00F25AD9">
              <w:rPr>
                <w:color w:val="000000"/>
              </w:rPr>
              <w:t>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февраль,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Проведение развернутого анализа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9D0B10" w:rsidP="001512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Анализ ошибок при заполнении бланков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 - предметники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ноябрь-май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Проведение обучающих занятий по результатам допущенных ошибок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6D7AF8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6D7AF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Подготовка графика проведения консультаций  для выпускников 9-го, 11-го классов 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6D7AF8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6D7AF8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F25AD9">
              <w:rPr>
                <w:color w:val="000000"/>
              </w:rPr>
              <w:t>твержденный график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3C04F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C04F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7543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Выдача уведомлений  выпускникам, допущенным к государственной итоговой аттестации 202</w:t>
            </w:r>
            <w:r w:rsidR="00F7543E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F7543E">
              <w:rPr>
                <w:color w:val="000000"/>
              </w:rPr>
              <w:t>6</w:t>
            </w:r>
            <w:r w:rsidR="00C6485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учебного года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Согласно графику сдачи ЕГЭ, экзаменов в  форме ОГЭ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своевременной выдачи документов, регламентирующих проведение ГИА</w:t>
            </w:r>
          </w:p>
        </w:tc>
      </w:tr>
      <w:tr w:rsidR="007F19B0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9B0" w:rsidRDefault="007F19B0" w:rsidP="003C04F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9B0" w:rsidRDefault="007F19B0" w:rsidP="007F19B0">
            <w:pPr>
              <w:jc w:val="both"/>
              <w:rPr>
                <w:color w:val="000000"/>
              </w:rPr>
            </w:pPr>
            <w:r>
              <w:t>Посещение уроков «Качество проведения уроков, занятий по подготовке к ГИА»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9B0" w:rsidRDefault="007F19B0">
            <w:pPr>
              <w:rPr>
                <w:color w:val="000000"/>
              </w:rPr>
            </w:pPr>
            <w:r>
              <w:rPr>
                <w:color w:val="000000"/>
              </w:rPr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9B0" w:rsidRDefault="007F19B0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19B0" w:rsidRDefault="007F19B0">
            <w:pPr>
              <w:rPr>
                <w:color w:val="000000"/>
              </w:rPr>
            </w:pPr>
            <w:r>
              <w:rPr>
                <w:color w:val="000000"/>
              </w:rPr>
              <w:t>справки о посещении уроков</w:t>
            </w:r>
          </w:p>
        </w:tc>
      </w:tr>
      <w:tr w:rsidR="00F25AD9" w:rsidTr="003E48AD">
        <w:tc>
          <w:tcPr>
            <w:tcW w:w="14709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Работа с педагогическим коллективом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F7543E">
            <w:pPr>
              <w:rPr>
                <w:color w:val="000000"/>
              </w:rPr>
            </w:pPr>
            <w:r>
              <w:rPr>
                <w:color w:val="000000"/>
              </w:rPr>
              <w:t>Изучение, обсуждение нормативно-правовой базы по вопросам подготовки и проведения ГИА в 202</w:t>
            </w:r>
            <w:r w:rsidR="00F7543E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F7543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учебном году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Заместитель 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Постоянный организационно-методический всеобуч в ОО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060572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Заседание МО учителей по вопросам организации и проведения ГИА в </w:t>
            </w:r>
            <w:r w:rsidR="00F7543E">
              <w:rPr>
                <w:color w:val="000000"/>
              </w:rPr>
              <w:t xml:space="preserve"> 2025-2026 </w:t>
            </w:r>
            <w:r>
              <w:rPr>
                <w:color w:val="000000"/>
              </w:rPr>
              <w:t>учебном году.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МО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План работы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Протоколы ШМО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Работа с классными руководителями 9-го, 11-го классов по проблемам  «Психологи</w:t>
            </w:r>
            <w:r>
              <w:rPr>
                <w:color w:val="000000"/>
              </w:rPr>
              <w:softHyphen/>
              <w:t>ческая подготовка учащихся к проведению государственной итоговой  аттестации»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Pr="00444765" w:rsidRDefault="00444765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444765">
            <w:pPr>
              <w:rPr>
                <w:color w:val="000000"/>
              </w:rPr>
            </w:pPr>
            <w:r>
              <w:rPr>
                <w:color w:val="000000"/>
              </w:rPr>
              <w:t>Проведение бесед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коррекционных мероприятий  по подготовке обучающихся  9-го класса к сдаче экзаменов в  форме  ОГЭ и 11-го класса к сдаче ЕГЭ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Учителя-предметники.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Работа в соответствии с  планом коррекционной работы</w:t>
            </w:r>
          </w:p>
        </w:tc>
      </w:tr>
      <w:tr w:rsidR="00F25AD9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Контроль подготовки к государственной итоговой  аттестации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ОО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5AD9" w:rsidRDefault="00F25AD9">
            <w:pPr>
              <w:rPr>
                <w:color w:val="000000"/>
              </w:rPr>
            </w:pPr>
            <w:r>
              <w:rPr>
                <w:color w:val="000000"/>
              </w:rPr>
              <w:t>План ВШК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0C3" w:rsidRDefault="002B70C3" w:rsidP="00F7543E">
            <w:pPr>
              <w:rPr>
                <w:color w:val="000000"/>
              </w:rPr>
            </w:pPr>
            <w:r>
              <w:rPr>
                <w:color w:val="000000"/>
              </w:rPr>
              <w:t>Проведение методических семинаров для учителей-предметников по вопросу подготовки к ГИА 202</w:t>
            </w:r>
            <w:r w:rsidR="00F7543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 с участием методистов МКУ «Отдел образования»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0C3" w:rsidRDefault="002B70C3" w:rsidP="00F822AF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Учителя-предметники.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0C3" w:rsidRDefault="00BB5CE6" w:rsidP="00BB5CE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октябрь-март 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0C3" w:rsidRDefault="002B70C3">
            <w:pPr>
              <w:rPr>
                <w:color w:val="000000"/>
              </w:rPr>
            </w:pPr>
          </w:p>
        </w:tc>
      </w:tr>
      <w:tr w:rsidR="000F69A6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9A6" w:rsidRDefault="000F69A6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9A6" w:rsidRDefault="000F69A6" w:rsidP="00F7543E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Участие учителей-предметников </w:t>
            </w:r>
            <w:r w:rsidR="004F5090">
              <w:rPr>
                <w:color w:val="000000"/>
              </w:rPr>
              <w:t xml:space="preserve">в республиканских семинарах, </w:t>
            </w:r>
            <w:proofErr w:type="spellStart"/>
            <w:r w:rsidR="004F5090">
              <w:rPr>
                <w:color w:val="000000"/>
              </w:rPr>
              <w:t>вебинарах</w:t>
            </w:r>
            <w:proofErr w:type="spellEnd"/>
            <w:r w:rsidR="004F5090">
              <w:rPr>
                <w:color w:val="000000"/>
              </w:rPr>
              <w:t xml:space="preserve"> по разбору заданий ГИА 202</w:t>
            </w:r>
            <w:r w:rsidR="00F7543E">
              <w:rPr>
                <w:color w:val="000000"/>
              </w:rPr>
              <w:t>6</w:t>
            </w:r>
            <w:r w:rsidR="004F5090">
              <w:rPr>
                <w:color w:val="000000"/>
              </w:rPr>
              <w:t xml:space="preserve"> года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9A6" w:rsidRDefault="004F5090" w:rsidP="00F822AF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Учителя-предметники.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9A6" w:rsidRDefault="00892A56" w:rsidP="00BB5CE6">
            <w:pPr>
              <w:rPr>
                <w:color w:val="000000"/>
              </w:rPr>
            </w:pPr>
            <w:r>
              <w:rPr>
                <w:color w:val="000000"/>
              </w:rPr>
              <w:t>по Плану ИРО РТ</w:t>
            </w:r>
            <w:r w:rsidR="004F5090">
              <w:rPr>
                <w:color w:val="000000"/>
              </w:rPr>
              <w:t>, РЦМКО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69A6" w:rsidRDefault="000F69A6">
            <w:pPr>
              <w:rPr>
                <w:color w:val="000000"/>
              </w:rPr>
            </w:pPr>
          </w:p>
        </w:tc>
      </w:tr>
      <w:tr w:rsidR="00976680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680" w:rsidRDefault="00976680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680" w:rsidRDefault="00976680">
            <w:pPr>
              <w:rPr>
                <w:color w:val="000000"/>
              </w:rPr>
            </w:pPr>
            <w:r>
              <w:t xml:space="preserve">Участие педагогов в обучающих </w:t>
            </w:r>
            <w:proofErr w:type="spellStart"/>
            <w:r>
              <w:t>вебинарах</w:t>
            </w:r>
            <w:proofErr w:type="spellEnd"/>
            <w:r>
              <w:t xml:space="preserve"> с привлечением </w:t>
            </w:r>
            <w:r>
              <w:lastRenderedPageBreak/>
              <w:t>ФИПИ, курсах повышения квалификации с использованием дистанционных технологий.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680" w:rsidRDefault="00976680" w:rsidP="00F822A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Учителя-предметники.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680" w:rsidRDefault="00976680" w:rsidP="00BB5CE6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6680" w:rsidRDefault="00976680">
            <w:pPr>
              <w:rPr>
                <w:color w:val="000000"/>
              </w:rPr>
            </w:pPr>
          </w:p>
        </w:tc>
      </w:tr>
      <w:tr w:rsidR="002B70C3" w:rsidTr="003E48AD">
        <w:tc>
          <w:tcPr>
            <w:tcW w:w="14709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lastRenderedPageBreak/>
              <w:t xml:space="preserve">Работа с </w:t>
            </w:r>
            <w:proofErr w:type="gramStart"/>
            <w:r>
              <w:rPr>
                <w:b/>
                <w:bCs/>
                <w:i/>
                <w:iCs/>
                <w:color w:val="000000"/>
              </w:rPr>
              <w:t>обучающимися</w:t>
            </w:r>
            <w:proofErr w:type="gramEnd"/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Информирование по  вопросам подготовки  и проведения ГИА; официальные сайты ГИА и ЕГЭ, знакомство с инструкциями по подготовке к итоговой аттестации и </w:t>
            </w:r>
            <w:proofErr w:type="spellStart"/>
            <w:proofErr w:type="gramStart"/>
            <w:r>
              <w:rPr>
                <w:color w:val="000000"/>
              </w:rPr>
              <w:t>др</w:t>
            </w:r>
            <w:proofErr w:type="spellEnd"/>
            <w:proofErr w:type="gramEnd"/>
            <w:r>
              <w:rPr>
                <w:color w:val="000000"/>
              </w:rPr>
              <w:t>;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УР,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Классные часы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Первичный сбор информации по выбору предметов на итоговую аттестацию.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УР,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Сентябрь-октябрь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Наличие списка с выбранными предметами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Формирование групп риска для индивидуальной работы с обучающимися по устранению учебных дефицитов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Октябрь-ноябрь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F7543E">
            <w:pPr>
              <w:rPr>
                <w:color w:val="000000"/>
              </w:rPr>
            </w:pPr>
            <w:r>
              <w:rPr>
                <w:color w:val="000000"/>
              </w:rPr>
              <w:t>Подробный разбор демоверсий ОГЭ и ЕГЭ 202</w:t>
            </w:r>
            <w:r w:rsidR="00F7543E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E52FA1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70C3" w:rsidTr="003E48AD">
        <w:trPr>
          <w:trHeight w:val="1020"/>
        </w:trPr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Выполнение диагностических  и тренировочных  работ в формате ОГЭ и ЕГЭ.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E52FA1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  <w:r w:rsidR="002B70C3">
              <w:rPr>
                <w:color w:val="000000"/>
              </w:rPr>
              <w:t xml:space="preserve"> - май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Индивидуальные консультации по предметам, в том числе по подготовке к итоговой аттестации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Работа по  заполнению бланков ЕГЭ и экзамена в форме ОГЭ в соответствии со спецификой предметов.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 выпускных классов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Декабрь-май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Проведение обучающих тренингов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Психологическая подготовка к </w:t>
            </w:r>
            <w:r>
              <w:rPr>
                <w:color w:val="000000"/>
              </w:rPr>
              <w:lastRenderedPageBreak/>
              <w:t>государственной итоговой аттестации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Классные руководители.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Педагог-психолог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Проведение обучающих тренингов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9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Организация работы с заданиями различной сложности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 выпускных классов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 с рабочими программами по предмету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Проведение уроков по подготовке к ГИА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Участие в пробных внутришкольных экзаменах в форме ЕГЭ в 11-ом классе, в  форме  ОГЭ в 9-ом классе.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 выпускных классов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Декабрь, февраль, апрель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Наличие приказов по школе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Приём заявлений на сдачу ЕГЭ и ОГЭ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до 01 февраля</w:t>
            </w:r>
            <w:r w:rsidR="00EF5BD9">
              <w:rPr>
                <w:color w:val="000000"/>
              </w:rPr>
              <w:t>, до 1 марта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844B1E">
              <w:rPr>
                <w:color w:val="000000"/>
              </w:rPr>
              <w:t>наличие заявлений</w:t>
            </w:r>
          </w:p>
        </w:tc>
      </w:tr>
      <w:tr w:rsidR="002B70C3" w:rsidTr="003E48AD">
        <w:tc>
          <w:tcPr>
            <w:tcW w:w="14709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Работа с родителями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Родительские собрания в 9,11 классах:</w:t>
            </w:r>
          </w:p>
          <w:p w:rsidR="002B70C3" w:rsidRPr="0015128E" w:rsidRDefault="002B70C3">
            <w:pPr>
              <w:numPr>
                <w:ilvl w:val="0"/>
                <w:numId w:val="61"/>
              </w:numPr>
              <w:ind w:left="0"/>
              <w:jc w:val="both"/>
              <w:rPr>
                <w:color w:val="000000"/>
              </w:rPr>
            </w:pPr>
            <w:r w:rsidRPr="0015128E">
              <w:rPr>
                <w:color w:val="000000"/>
              </w:rPr>
              <w:t>Ознакомление родителей (законных представителей) с результатами ОГЭ и ЕГЭ школы за 202</w:t>
            </w:r>
            <w:r w:rsidR="00F7543E">
              <w:rPr>
                <w:color w:val="000000"/>
              </w:rPr>
              <w:t>4</w:t>
            </w:r>
            <w:r w:rsidRPr="0015128E">
              <w:rPr>
                <w:color w:val="000000"/>
              </w:rPr>
              <w:t>-202</w:t>
            </w:r>
            <w:r w:rsidR="00F7543E">
              <w:rPr>
                <w:color w:val="000000"/>
              </w:rPr>
              <w:t>5</w:t>
            </w:r>
            <w:r w:rsidRPr="0015128E">
              <w:rPr>
                <w:color w:val="000000"/>
              </w:rPr>
              <w:t xml:space="preserve"> учебный год.</w:t>
            </w:r>
          </w:p>
          <w:p w:rsidR="002B70C3" w:rsidRDefault="002B70C3">
            <w:pPr>
              <w:numPr>
                <w:ilvl w:val="0"/>
                <w:numId w:val="61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15128E">
              <w:rPr>
                <w:color w:val="000000"/>
              </w:rPr>
              <w:t>Ознакомление родителей с Порядком проведения государственной итоговой аттестации по образовательным программам среднего общего образования  и основного общего образования.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Протоколы собраний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Индивидуальные консультирования родителей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  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В течение всего учебного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Знакомство родителей с размещением информации по итоговой аттестации на страницах школьного сайта.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Родительские собрания в 9,11 классах:</w:t>
            </w:r>
          </w:p>
          <w:p w:rsidR="002B70C3" w:rsidRDefault="002B70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«Задачи совместной  работы семьи и школы в работе по подготовке  и успешному прохождению ГИА»:</w:t>
            </w:r>
          </w:p>
          <w:p w:rsidR="002B70C3" w:rsidRPr="0015128E" w:rsidRDefault="002B70C3">
            <w:pPr>
              <w:numPr>
                <w:ilvl w:val="0"/>
                <w:numId w:val="65"/>
              </w:numPr>
              <w:ind w:left="0"/>
              <w:jc w:val="both"/>
              <w:rPr>
                <w:color w:val="000000"/>
              </w:rPr>
            </w:pPr>
            <w:r w:rsidRPr="0015128E">
              <w:rPr>
                <w:color w:val="000000"/>
              </w:rPr>
              <w:t>Особенности ОГЭ и ЕГЭ в 202</w:t>
            </w:r>
            <w:r w:rsidR="00F7543E">
              <w:rPr>
                <w:color w:val="000000"/>
              </w:rPr>
              <w:t>6</w:t>
            </w:r>
            <w:r w:rsidRPr="0015128E">
              <w:rPr>
                <w:color w:val="000000"/>
              </w:rPr>
              <w:t xml:space="preserve"> году.</w:t>
            </w:r>
          </w:p>
          <w:p w:rsidR="002B70C3" w:rsidRDefault="002B70C3">
            <w:pPr>
              <w:numPr>
                <w:ilvl w:val="0"/>
                <w:numId w:val="65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15128E">
              <w:rPr>
                <w:color w:val="000000"/>
              </w:rPr>
              <w:t>Информационные ресурсы по вопросам ОГЭ и ЕГЭ.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  Классные  руководители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7D4FBA">
            <w:pPr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Протоколы собраний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Информирование родителей (законных представителей) о сроках и месте подачи заявлений об участии в ЕГЭ, организации и проведении ЕГЭ.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По мере проведения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0654FA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- Индивидуальное информирование  и консультирование по вопросам, связанных с ЕГЭ и ОГЭ.</w:t>
            </w:r>
            <w:proofErr w:type="gramEnd"/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- Информирование классными руководителями о  результатах тренировочных работ.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УР.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0654FA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Индивидуальные встречи с родителями по вопросам  выбора  выпускниками предметов и форм сдачи экзамена по математике (ЕГЭ)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Зам. директора по УР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До 1 февраля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0654FA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Ознакомление с результатами проведения репетиционного  тестирования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Учителя-предметники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Ноябрь, февраль, апрель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Аналитические справки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0654FA" w:rsidP="000654FA">
            <w:pPr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67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Родительское собрание:</w:t>
            </w:r>
          </w:p>
          <w:p w:rsidR="002B70C3" w:rsidRPr="0015128E" w:rsidRDefault="002B70C3">
            <w:pPr>
              <w:numPr>
                <w:ilvl w:val="0"/>
                <w:numId w:val="74"/>
              </w:numPr>
              <w:ind w:left="0"/>
              <w:jc w:val="both"/>
              <w:rPr>
                <w:color w:val="000000"/>
              </w:rPr>
            </w:pPr>
            <w:r w:rsidRPr="0015128E">
              <w:rPr>
                <w:color w:val="000000"/>
              </w:rPr>
              <w:t xml:space="preserve">Порядок окончания учебного </w:t>
            </w:r>
            <w:r w:rsidRPr="0015128E">
              <w:rPr>
                <w:color w:val="000000"/>
              </w:rPr>
              <w:lastRenderedPageBreak/>
              <w:t>года.</w:t>
            </w:r>
          </w:p>
          <w:p w:rsidR="002B70C3" w:rsidRPr="0015128E" w:rsidRDefault="002B70C3">
            <w:pPr>
              <w:numPr>
                <w:ilvl w:val="0"/>
                <w:numId w:val="74"/>
              </w:numPr>
              <w:ind w:left="0"/>
              <w:jc w:val="both"/>
              <w:rPr>
                <w:color w:val="000000"/>
              </w:rPr>
            </w:pPr>
            <w:r w:rsidRPr="0015128E">
              <w:rPr>
                <w:color w:val="000000"/>
              </w:rPr>
              <w:t>Правила подачи и рассмотрения апелляций о нарушении установленного порядка проведения ОГЭ и ЕГЭ, о несогласии с выставленными баллах.</w:t>
            </w:r>
          </w:p>
          <w:p w:rsidR="002B70C3" w:rsidRDefault="002B70C3">
            <w:pPr>
              <w:numPr>
                <w:ilvl w:val="0"/>
                <w:numId w:val="74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15128E">
              <w:rPr>
                <w:color w:val="000000"/>
              </w:rPr>
              <w:t>Порядок информирования о результатах ОГЭ и ЕГЭ.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Зам. директора по УР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Протоколы родительских собраний</w:t>
            </w:r>
          </w:p>
        </w:tc>
      </w:tr>
      <w:tr w:rsidR="002B70C3" w:rsidTr="003E48AD">
        <w:tc>
          <w:tcPr>
            <w:tcW w:w="14709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Психолого-педагогическое сопровождение выпускников при подготовке и проведении государственной аттестации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Тренинговые занятия  «Снятие тревожности и   напряженности при сдаче экзаменов».</w:t>
            </w: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Январь-май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70C3" w:rsidTr="003E48AD">
        <w:trPr>
          <w:trHeight w:val="2166"/>
        </w:trPr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Диагностика: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- выявление детей, имеющих личностные и познавательные трудности при подготовке и сдаче экзаменов;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-выявление интереса к профессии с учётом цели труда: познавательной, преобразующей, изыскательской.</w:t>
            </w: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Октябрь,</w:t>
            </w:r>
          </w:p>
          <w:p w:rsidR="002B70C3" w:rsidRDefault="002B7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ноябрь, декабрь.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Аналитическая справка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Консультирование: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-индивидуальное или групповое  консультирование учащихся;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- консультирование родителей;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-консультирование педагогов.</w:t>
            </w: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 w:rsidP="00010F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Психологическое просвещение и образование, формирование психологической культуры</w:t>
            </w:r>
            <w:r>
              <w:rPr>
                <w:color w:val="000000"/>
              </w:rPr>
              <w:t>: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 xml:space="preserve">- выступление на родительских </w:t>
            </w:r>
            <w:r>
              <w:rPr>
                <w:color w:val="000000"/>
              </w:rPr>
              <w:lastRenderedPageBreak/>
              <w:t>собраниях «Как помочь подросткам подготовиться к экзаменам?», «Психологические советы по подготовке к ЕГЭ»;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- проведение классных часов;</w:t>
            </w:r>
          </w:p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-организация «Уголка психолога»</w:t>
            </w:r>
          </w:p>
        </w:tc>
        <w:tc>
          <w:tcPr>
            <w:tcW w:w="31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Педагог-психолог</w:t>
            </w: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0C3" w:rsidRDefault="002B7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Протоколы собраний</w:t>
            </w:r>
          </w:p>
        </w:tc>
      </w:tr>
      <w:tr w:rsidR="002B70C3" w:rsidTr="003E48AD"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70C3" w:rsidRDefault="002B70C3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70C3" w:rsidRDefault="002B70C3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70C3" w:rsidRDefault="002B70C3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70C3" w:rsidRDefault="002B70C3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70C3" w:rsidRDefault="002B70C3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70C3" w:rsidRDefault="002B70C3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70C3" w:rsidRDefault="002B70C3">
            <w:pPr>
              <w:rPr>
                <w:rFonts w:ascii="Arial" w:hAnsi="Arial" w:cs="Arial"/>
                <w:color w:val="000000"/>
                <w:sz w:val="1"/>
              </w:rPr>
            </w:pP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B70C3" w:rsidRDefault="002B70C3">
            <w:pPr>
              <w:rPr>
                <w:rFonts w:ascii="Arial" w:hAnsi="Arial" w:cs="Arial"/>
                <w:color w:val="000000"/>
                <w:sz w:val="1"/>
              </w:rPr>
            </w:pPr>
          </w:p>
        </w:tc>
      </w:tr>
    </w:tbl>
    <w:p w:rsidR="00F25AD9" w:rsidRDefault="00F25AD9" w:rsidP="00F25AD9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25AD9" w:rsidRDefault="00F25AD9" w:rsidP="00F25AD9">
      <w:pPr>
        <w:shd w:val="clear" w:color="auto" w:fill="FFFFFF"/>
        <w:rPr>
          <w:rFonts w:ascii="Arial" w:hAnsi="Arial" w:cs="Arial"/>
          <w:color w:val="000000"/>
        </w:rPr>
      </w:pPr>
    </w:p>
    <w:sectPr w:rsidR="00F25AD9" w:rsidSect="00F25AD9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400" w:rsidRDefault="00FF6400" w:rsidP="00F25AD9">
      <w:r>
        <w:separator/>
      </w:r>
    </w:p>
  </w:endnote>
  <w:endnote w:type="continuationSeparator" w:id="0">
    <w:p w:rsidR="00FF6400" w:rsidRDefault="00FF6400" w:rsidP="00F2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400" w:rsidRDefault="00FF6400" w:rsidP="00F25AD9">
      <w:r>
        <w:separator/>
      </w:r>
    </w:p>
  </w:footnote>
  <w:footnote w:type="continuationSeparator" w:id="0">
    <w:p w:rsidR="00FF6400" w:rsidRDefault="00FF6400" w:rsidP="00F25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B3C" w:rsidRDefault="004B7B3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CBE"/>
    <w:multiLevelType w:val="multilevel"/>
    <w:tmpl w:val="28EA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E376B"/>
    <w:multiLevelType w:val="multilevel"/>
    <w:tmpl w:val="839EAD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25E44"/>
    <w:multiLevelType w:val="multilevel"/>
    <w:tmpl w:val="2B6C3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D7E94"/>
    <w:multiLevelType w:val="multilevel"/>
    <w:tmpl w:val="875A27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8B5433"/>
    <w:multiLevelType w:val="multilevel"/>
    <w:tmpl w:val="BC6C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EB2713"/>
    <w:multiLevelType w:val="multilevel"/>
    <w:tmpl w:val="A01023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DA7C64"/>
    <w:multiLevelType w:val="multilevel"/>
    <w:tmpl w:val="AF3298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C82F4D"/>
    <w:multiLevelType w:val="multilevel"/>
    <w:tmpl w:val="A100EA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65409C"/>
    <w:multiLevelType w:val="multilevel"/>
    <w:tmpl w:val="BBF059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390888"/>
    <w:multiLevelType w:val="multilevel"/>
    <w:tmpl w:val="FBC0C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77528E"/>
    <w:multiLevelType w:val="multilevel"/>
    <w:tmpl w:val="B7A25A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7862F6"/>
    <w:multiLevelType w:val="multilevel"/>
    <w:tmpl w:val="67687E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C23B03"/>
    <w:multiLevelType w:val="multilevel"/>
    <w:tmpl w:val="3A3678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5C1AFF"/>
    <w:multiLevelType w:val="multilevel"/>
    <w:tmpl w:val="C174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302A48"/>
    <w:multiLevelType w:val="multilevel"/>
    <w:tmpl w:val="6FB637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C60EE8"/>
    <w:multiLevelType w:val="multilevel"/>
    <w:tmpl w:val="2E2460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F74179"/>
    <w:multiLevelType w:val="multilevel"/>
    <w:tmpl w:val="25E0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5963F3"/>
    <w:multiLevelType w:val="multilevel"/>
    <w:tmpl w:val="3AB248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5B29EA"/>
    <w:multiLevelType w:val="multilevel"/>
    <w:tmpl w:val="4A787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62307F"/>
    <w:multiLevelType w:val="multilevel"/>
    <w:tmpl w:val="58AE8F0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2319A6"/>
    <w:multiLevelType w:val="multilevel"/>
    <w:tmpl w:val="47B2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532A56"/>
    <w:multiLevelType w:val="multilevel"/>
    <w:tmpl w:val="B13A97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C3114D6"/>
    <w:multiLevelType w:val="multilevel"/>
    <w:tmpl w:val="FE5CCC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E9D690F"/>
    <w:multiLevelType w:val="multilevel"/>
    <w:tmpl w:val="3F6EAF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1333D2"/>
    <w:multiLevelType w:val="multilevel"/>
    <w:tmpl w:val="72E2A8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076100"/>
    <w:multiLevelType w:val="multilevel"/>
    <w:tmpl w:val="32461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4F438C0"/>
    <w:multiLevelType w:val="multilevel"/>
    <w:tmpl w:val="C17C28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5B04C7C"/>
    <w:multiLevelType w:val="multilevel"/>
    <w:tmpl w:val="0A32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5DA262E"/>
    <w:multiLevelType w:val="multilevel"/>
    <w:tmpl w:val="C69E4D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632CC2"/>
    <w:multiLevelType w:val="multilevel"/>
    <w:tmpl w:val="9FB45E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74D3573"/>
    <w:multiLevelType w:val="multilevel"/>
    <w:tmpl w:val="64BCE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82D51C7"/>
    <w:multiLevelType w:val="multilevel"/>
    <w:tmpl w:val="225EF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C293F78"/>
    <w:multiLevelType w:val="multilevel"/>
    <w:tmpl w:val="4F7E10B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CA706F1"/>
    <w:multiLevelType w:val="multilevel"/>
    <w:tmpl w:val="12E4F7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F0E3F4D"/>
    <w:multiLevelType w:val="multilevel"/>
    <w:tmpl w:val="591C1F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F376124"/>
    <w:multiLevelType w:val="multilevel"/>
    <w:tmpl w:val="CE506A5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FA67C78"/>
    <w:multiLevelType w:val="multilevel"/>
    <w:tmpl w:val="AA983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21967F8"/>
    <w:multiLevelType w:val="multilevel"/>
    <w:tmpl w:val="9FD081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31074C0"/>
    <w:multiLevelType w:val="multilevel"/>
    <w:tmpl w:val="7F1244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3B37E25"/>
    <w:multiLevelType w:val="multilevel"/>
    <w:tmpl w:val="4670AC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3C51F9F"/>
    <w:multiLevelType w:val="multilevel"/>
    <w:tmpl w:val="B1F0B8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4023B99"/>
    <w:multiLevelType w:val="multilevel"/>
    <w:tmpl w:val="514AF9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49B2763"/>
    <w:multiLevelType w:val="multilevel"/>
    <w:tmpl w:val="619C1C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B5F4902"/>
    <w:multiLevelType w:val="multilevel"/>
    <w:tmpl w:val="3BA24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C5E06C7"/>
    <w:multiLevelType w:val="multilevel"/>
    <w:tmpl w:val="7F348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D79674C"/>
    <w:multiLevelType w:val="multilevel"/>
    <w:tmpl w:val="2D44F7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E06085B"/>
    <w:multiLevelType w:val="multilevel"/>
    <w:tmpl w:val="5A54D9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E6367E1"/>
    <w:multiLevelType w:val="multilevel"/>
    <w:tmpl w:val="E2C2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F7D3B30"/>
    <w:multiLevelType w:val="multilevel"/>
    <w:tmpl w:val="9D82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04652E8"/>
    <w:multiLevelType w:val="multilevel"/>
    <w:tmpl w:val="AB58E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39A042A"/>
    <w:multiLevelType w:val="multilevel"/>
    <w:tmpl w:val="F4807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4741ED9"/>
    <w:multiLevelType w:val="multilevel"/>
    <w:tmpl w:val="20CCAB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74300F"/>
    <w:multiLevelType w:val="multilevel"/>
    <w:tmpl w:val="DFD489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908418A"/>
    <w:multiLevelType w:val="multilevel"/>
    <w:tmpl w:val="213E91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AAB11E6"/>
    <w:multiLevelType w:val="multilevel"/>
    <w:tmpl w:val="A0F67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AF8238E"/>
    <w:multiLevelType w:val="multilevel"/>
    <w:tmpl w:val="5EDCB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B4D633A"/>
    <w:multiLevelType w:val="multilevel"/>
    <w:tmpl w:val="E16806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CC25379"/>
    <w:multiLevelType w:val="multilevel"/>
    <w:tmpl w:val="16FE8B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DF30AD2"/>
    <w:multiLevelType w:val="multilevel"/>
    <w:tmpl w:val="B750E7B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E4126CA"/>
    <w:multiLevelType w:val="multilevel"/>
    <w:tmpl w:val="8CC84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E8B35AD"/>
    <w:multiLevelType w:val="multilevel"/>
    <w:tmpl w:val="FC62F0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F2C764E"/>
    <w:multiLevelType w:val="multilevel"/>
    <w:tmpl w:val="CC48822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F98067C"/>
    <w:multiLevelType w:val="multilevel"/>
    <w:tmpl w:val="D840D2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3AC184F"/>
    <w:multiLevelType w:val="multilevel"/>
    <w:tmpl w:val="7DEC4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57C7FBF"/>
    <w:multiLevelType w:val="multilevel"/>
    <w:tmpl w:val="38E2A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7D404A6"/>
    <w:multiLevelType w:val="multilevel"/>
    <w:tmpl w:val="1F72D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8165456"/>
    <w:multiLevelType w:val="multilevel"/>
    <w:tmpl w:val="77962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18F56BF"/>
    <w:multiLevelType w:val="multilevel"/>
    <w:tmpl w:val="3EB4EE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3EE3A39"/>
    <w:multiLevelType w:val="multilevel"/>
    <w:tmpl w:val="BC3A9F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4262B4D"/>
    <w:multiLevelType w:val="multilevel"/>
    <w:tmpl w:val="E2628E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7A712AD"/>
    <w:multiLevelType w:val="multilevel"/>
    <w:tmpl w:val="6786E8E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8937DA8"/>
    <w:multiLevelType w:val="multilevel"/>
    <w:tmpl w:val="B648A0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8A76947"/>
    <w:multiLevelType w:val="multilevel"/>
    <w:tmpl w:val="3A287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CBA4C15"/>
    <w:multiLevelType w:val="multilevel"/>
    <w:tmpl w:val="115EC4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D1C642A"/>
    <w:multiLevelType w:val="multilevel"/>
    <w:tmpl w:val="ECAAB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E607530"/>
    <w:multiLevelType w:val="multilevel"/>
    <w:tmpl w:val="22B265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E68222E"/>
    <w:multiLevelType w:val="multilevel"/>
    <w:tmpl w:val="F222C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F4D7B01"/>
    <w:multiLevelType w:val="multilevel"/>
    <w:tmpl w:val="3AB6A1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16"/>
  </w:num>
  <w:num w:numId="4">
    <w:abstractNumId w:val="55"/>
  </w:num>
  <w:num w:numId="5">
    <w:abstractNumId w:val="71"/>
  </w:num>
  <w:num w:numId="6">
    <w:abstractNumId w:val="59"/>
  </w:num>
  <w:num w:numId="7">
    <w:abstractNumId w:val="20"/>
  </w:num>
  <w:num w:numId="8">
    <w:abstractNumId w:val="14"/>
  </w:num>
  <w:num w:numId="9">
    <w:abstractNumId w:val="53"/>
  </w:num>
  <w:num w:numId="10">
    <w:abstractNumId w:val="36"/>
  </w:num>
  <w:num w:numId="11">
    <w:abstractNumId w:val="3"/>
  </w:num>
  <w:num w:numId="12">
    <w:abstractNumId w:val="60"/>
  </w:num>
  <w:num w:numId="13">
    <w:abstractNumId w:val="7"/>
  </w:num>
  <w:num w:numId="14">
    <w:abstractNumId w:val="46"/>
  </w:num>
  <w:num w:numId="15">
    <w:abstractNumId w:val="51"/>
  </w:num>
  <w:num w:numId="16">
    <w:abstractNumId w:val="62"/>
  </w:num>
  <w:num w:numId="17">
    <w:abstractNumId w:val="33"/>
  </w:num>
  <w:num w:numId="18">
    <w:abstractNumId w:val="61"/>
  </w:num>
  <w:num w:numId="19">
    <w:abstractNumId w:val="17"/>
  </w:num>
  <w:num w:numId="20">
    <w:abstractNumId w:val="15"/>
  </w:num>
  <w:num w:numId="21">
    <w:abstractNumId w:val="19"/>
  </w:num>
  <w:num w:numId="22">
    <w:abstractNumId w:val="29"/>
  </w:num>
  <w:num w:numId="23">
    <w:abstractNumId w:val="39"/>
  </w:num>
  <w:num w:numId="24">
    <w:abstractNumId w:val="32"/>
  </w:num>
  <w:num w:numId="25">
    <w:abstractNumId w:val="66"/>
  </w:num>
  <w:num w:numId="26">
    <w:abstractNumId w:val="30"/>
  </w:num>
  <w:num w:numId="27">
    <w:abstractNumId w:val="75"/>
  </w:num>
  <w:num w:numId="28">
    <w:abstractNumId w:val="43"/>
  </w:num>
  <w:num w:numId="29">
    <w:abstractNumId w:val="45"/>
  </w:num>
  <w:num w:numId="30">
    <w:abstractNumId w:val="56"/>
  </w:num>
  <w:num w:numId="31">
    <w:abstractNumId w:val="26"/>
  </w:num>
  <w:num w:numId="32">
    <w:abstractNumId w:val="6"/>
  </w:num>
  <w:num w:numId="33">
    <w:abstractNumId w:val="31"/>
  </w:num>
  <w:num w:numId="34">
    <w:abstractNumId w:val="34"/>
  </w:num>
  <w:num w:numId="35">
    <w:abstractNumId w:val="35"/>
  </w:num>
  <w:num w:numId="36">
    <w:abstractNumId w:val="12"/>
  </w:num>
  <w:num w:numId="37">
    <w:abstractNumId w:val="38"/>
  </w:num>
  <w:num w:numId="38">
    <w:abstractNumId w:val="70"/>
  </w:num>
  <w:num w:numId="39">
    <w:abstractNumId w:val="74"/>
  </w:num>
  <w:num w:numId="40">
    <w:abstractNumId w:val="24"/>
  </w:num>
  <w:num w:numId="41">
    <w:abstractNumId w:val="18"/>
  </w:num>
  <w:num w:numId="42">
    <w:abstractNumId w:val="28"/>
  </w:num>
  <w:num w:numId="43">
    <w:abstractNumId w:val="9"/>
  </w:num>
  <w:num w:numId="44">
    <w:abstractNumId w:val="64"/>
  </w:num>
  <w:num w:numId="45">
    <w:abstractNumId w:val="72"/>
  </w:num>
  <w:num w:numId="46">
    <w:abstractNumId w:val="25"/>
  </w:num>
  <w:num w:numId="47">
    <w:abstractNumId w:val="40"/>
  </w:num>
  <w:num w:numId="48">
    <w:abstractNumId w:val="8"/>
  </w:num>
  <w:num w:numId="49">
    <w:abstractNumId w:val="27"/>
  </w:num>
  <w:num w:numId="50">
    <w:abstractNumId w:val="52"/>
  </w:num>
  <w:num w:numId="51">
    <w:abstractNumId w:val="77"/>
  </w:num>
  <w:num w:numId="52">
    <w:abstractNumId w:val="65"/>
  </w:num>
  <w:num w:numId="53">
    <w:abstractNumId w:val="10"/>
  </w:num>
  <w:num w:numId="54">
    <w:abstractNumId w:val="57"/>
  </w:num>
  <w:num w:numId="55">
    <w:abstractNumId w:val="1"/>
  </w:num>
  <w:num w:numId="56">
    <w:abstractNumId w:val="21"/>
  </w:num>
  <w:num w:numId="57">
    <w:abstractNumId w:val="69"/>
  </w:num>
  <w:num w:numId="58">
    <w:abstractNumId w:val="58"/>
  </w:num>
  <w:num w:numId="59">
    <w:abstractNumId w:val="42"/>
  </w:num>
  <w:num w:numId="60">
    <w:abstractNumId w:val="0"/>
  </w:num>
  <w:num w:numId="61">
    <w:abstractNumId w:val="4"/>
  </w:num>
  <w:num w:numId="62">
    <w:abstractNumId w:val="50"/>
  </w:num>
  <w:num w:numId="63">
    <w:abstractNumId w:val="49"/>
  </w:num>
  <w:num w:numId="64">
    <w:abstractNumId w:val="73"/>
  </w:num>
  <w:num w:numId="65">
    <w:abstractNumId w:val="54"/>
  </w:num>
  <w:num w:numId="66">
    <w:abstractNumId w:val="22"/>
  </w:num>
  <w:num w:numId="67">
    <w:abstractNumId w:val="23"/>
  </w:num>
  <w:num w:numId="68">
    <w:abstractNumId w:val="2"/>
  </w:num>
  <w:num w:numId="69">
    <w:abstractNumId w:val="47"/>
  </w:num>
  <w:num w:numId="70">
    <w:abstractNumId w:val="68"/>
  </w:num>
  <w:num w:numId="71">
    <w:abstractNumId w:val="41"/>
  </w:num>
  <w:num w:numId="72">
    <w:abstractNumId w:val="5"/>
  </w:num>
  <w:num w:numId="73">
    <w:abstractNumId w:val="67"/>
  </w:num>
  <w:num w:numId="74">
    <w:abstractNumId w:val="63"/>
  </w:num>
  <w:num w:numId="75">
    <w:abstractNumId w:val="48"/>
  </w:num>
  <w:num w:numId="76">
    <w:abstractNumId w:val="76"/>
  </w:num>
  <w:num w:numId="77">
    <w:abstractNumId w:val="37"/>
  </w:num>
  <w:num w:numId="78">
    <w:abstractNumId w:val="11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AD9"/>
    <w:rsid w:val="00010F38"/>
    <w:rsid w:val="00060572"/>
    <w:rsid w:val="000654FA"/>
    <w:rsid w:val="00094113"/>
    <w:rsid w:val="000B0DC3"/>
    <w:rsid w:val="000F69A6"/>
    <w:rsid w:val="0015128E"/>
    <w:rsid w:val="001852D2"/>
    <w:rsid w:val="001B2BA7"/>
    <w:rsid w:val="00276B34"/>
    <w:rsid w:val="002B70C3"/>
    <w:rsid w:val="00351E9A"/>
    <w:rsid w:val="0039370D"/>
    <w:rsid w:val="003C04F1"/>
    <w:rsid w:val="003E48AD"/>
    <w:rsid w:val="00421FC7"/>
    <w:rsid w:val="00444765"/>
    <w:rsid w:val="004B7B3C"/>
    <w:rsid w:val="004F5090"/>
    <w:rsid w:val="005A2BC1"/>
    <w:rsid w:val="00651109"/>
    <w:rsid w:val="006D7AF8"/>
    <w:rsid w:val="00747068"/>
    <w:rsid w:val="007536BC"/>
    <w:rsid w:val="00786CA5"/>
    <w:rsid w:val="007D4FBA"/>
    <w:rsid w:val="007F19B0"/>
    <w:rsid w:val="00805D12"/>
    <w:rsid w:val="00844B1E"/>
    <w:rsid w:val="00892A56"/>
    <w:rsid w:val="008C0227"/>
    <w:rsid w:val="008E3A3F"/>
    <w:rsid w:val="008F15DA"/>
    <w:rsid w:val="00907854"/>
    <w:rsid w:val="00952E77"/>
    <w:rsid w:val="00976680"/>
    <w:rsid w:val="00984B84"/>
    <w:rsid w:val="009B6849"/>
    <w:rsid w:val="009D0B10"/>
    <w:rsid w:val="009E19B4"/>
    <w:rsid w:val="00A263B6"/>
    <w:rsid w:val="00AD7EB1"/>
    <w:rsid w:val="00B17EFB"/>
    <w:rsid w:val="00B4313D"/>
    <w:rsid w:val="00BB5CE6"/>
    <w:rsid w:val="00C06789"/>
    <w:rsid w:val="00C11F18"/>
    <w:rsid w:val="00C64855"/>
    <w:rsid w:val="00D04649"/>
    <w:rsid w:val="00E27CC6"/>
    <w:rsid w:val="00E43391"/>
    <w:rsid w:val="00E50953"/>
    <w:rsid w:val="00E52FA1"/>
    <w:rsid w:val="00E53831"/>
    <w:rsid w:val="00E55770"/>
    <w:rsid w:val="00EF588E"/>
    <w:rsid w:val="00EF5BD9"/>
    <w:rsid w:val="00F25AD9"/>
    <w:rsid w:val="00F7543E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AD9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F25A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25AD9"/>
    <w:rPr>
      <w:sz w:val="24"/>
      <w:szCs w:val="24"/>
    </w:rPr>
  </w:style>
  <w:style w:type="paragraph" w:styleId="a6">
    <w:name w:val="footer"/>
    <w:basedOn w:val="a"/>
    <w:link w:val="a7"/>
    <w:rsid w:val="00F25A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25AD9"/>
    <w:rPr>
      <w:sz w:val="24"/>
      <w:szCs w:val="24"/>
    </w:rPr>
  </w:style>
  <w:style w:type="paragraph" w:styleId="a8">
    <w:name w:val="Balloon Text"/>
    <w:basedOn w:val="a"/>
    <w:link w:val="a9"/>
    <w:rsid w:val="00E27C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27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AD9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F25A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25AD9"/>
    <w:rPr>
      <w:sz w:val="24"/>
      <w:szCs w:val="24"/>
    </w:rPr>
  </w:style>
  <w:style w:type="paragraph" w:styleId="a6">
    <w:name w:val="footer"/>
    <w:basedOn w:val="a"/>
    <w:link w:val="a7"/>
    <w:rsid w:val="00F25A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25AD9"/>
    <w:rPr>
      <w:sz w:val="24"/>
      <w:szCs w:val="24"/>
    </w:rPr>
  </w:style>
  <w:style w:type="paragraph" w:styleId="a8">
    <w:name w:val="Balloon Text"/>
    <w:basedOn w:val="a"/>
    <w:link w:val="a9"/>
    <w:rsid w:val="00E27C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27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Пользователь Windows</cp:lastModifiedBy>
  <cp:revision>51</cp:revision>
  <cp:lastPrinted>2025-10-10T08:34:00Z</cp:lastPrinted>
  <dcterms:created xsi:type="dcterms:W3CDTF">2022-10-05T06:43:00Z</dcterms:created>
  <dcterms:modified xsi:type="dcterms:W3CDTF">2025-10-10T08:34:00Z</dcterms:modified>
</cp:coreProperties>
</file>